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B3E" w:rsidRDefault="00745B3E" w:rsidP="00745B3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>
        <w:rPr>
          <w:rFonts w:ascii="Times New Roman" w:hAnsi="Times New Roman" w:cs="Times New Roman"/>
          <w:b/>
          <w:bCs/>
          <w:color w:val="000000" w:themeColor="text1"/>
        </w:rPr>
        <w:t>3</w:t>
      </w:r>
    </w:p>
    <w:p w:rsidR="00745B3E" w:rsidRDefault="00745B3E" w:rsidP="00745B3E">
      <w:pPr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/>
          <w:b/>
          <w:bCs/>
          <w:color w:val="0000FF"/>
          <w:w w:val="200"/>
        </w:rPr>
        <w:t>Low</w:t>
      </w:r>
    </w:p>
    <w:p w:rsidR="00745B3E" w:rsidRDefault="00745B3E" w:rsidP="00745B3E">
      <w:pPr>
        <w:rPr>
          <w:rFonts w:ascii="Times New Roman" w:hAnsi="Times New Roman" w:cs="Times New Roman"/>
          <w:b/>
          <w:bCs/>
          <w:color w:val="0000FF"/>
          <w:w w:val="200"/>
        </w:rPr>
      </w:pPr>
    </w:p>
    <w:p w:rsidR="00745B3E" w:rsidRDefault="00745B3E" w:rsidP="00745B3E">
      <w:pPr>
        <w:rPr>
          <w:rFonts w:ascii="Times New Roman" w:hAnsi="Times New Roman" w:cs="Times New Roman"/>
          <w:b/>
        </w:rPr>
      </w:pPr>
      <w:r w:rsidRPr="00D57DDC">
        <w:rPr>
          <w:rFonts w:ascii="Times New Roman" w:hAnsi="Times New Roman" w:cs="Times New Roman"/>
          <w:b/>
        </w:rPr>
        <w:t xml:space="preserve">Think Before You Speak: </w:t>
      </w:r>
      <w:proofErr w:type="spellStart"/>
      <w:r w:rsidRPr="000310C1">
        <w:rPr>
          <w:rFonts w:ascii="Times New Roman" w:hAnsi="Times New Roman" w:cs="Times New Roman"/>
          <w:b/>
        </w:rPr>
        <w:t>Microaggressions</w:t>
      </w:r>
      <w:proofErr w:type="spellEnd"/>
      <w:r w:rsidRPr="00D57DDC">
        <w:rPr>
          <w:rFonts w:ascii="Times New Roman" w:hAnsi="Times New Roman" w:cs="Times New Roman"/>
          <w:b/>
        </w:rPr>
        <w:t xml:space="preserve"> Can Hurt</w:t>
      </w:r>
    </w:p>
    <w:p w:rsidR="00745B3E" w:rsidRPr="00B96941" w:rsidRDefault="00B96941" w:rsidP="00745B3E">
      <w:pPr>
        <w:rPr>
          <w:rFonts w:ascii="Times New Roman" w:hAnsi="Times New Roman" w:cs="Times New Roman"/>
          <w:b/>
          <w:szCs w:val="24"/>
          <w:u w:val="single"/>
        </w:rPr>
      </w:pPr>
      <w:r w:rsidRPr="00B96941">
        <w:rPr>
          <w:rFonts w:ascii="Times New Roman" w:hAnsi="Times New Roman" w:hint="eastAsia"/>
          <w:b/>
          <w:szCs w:val="24"/>
        </w:rPr>
        <w:t>什麼是微歧視？當心成為無心的加害者</w:t>
      </w:r>
    </w:p>
    <w:p w:rsidR="00B96941" w:rsidRDefault="00B96941" w:rsidP="00745B3E">
      <w:pPr>
        <w:rPr>
          <w:rFonts w:ascii="Times New Roman" w:hAnsi="Times New Roman" w:cs="Times New Roman"/>
          <w:u w:val="single"/>
        </w:rPr>
      </w:pPr>
    </w:p>
    <w:p w:rsidR="00745B3E" w:rsidRPr="008A4EAD" w:rsidRDefault="00745B3E" w:rsidP="00745B3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>
        <w:rPr>
          <w:rFonts w:ascii="Times New Roman" w:hAnsi="Times New Roman" w:cs="Times New Roman" w:hint="eastAsia"/>
          <w:u w:val="single"/>
        </w:rPr>
        <w:t xml:space="preserve">. </w:t>
      </w:r>
      <w:r>
        <w:rPr>
          <w:rFonts w:ascii="Times New Roman" w:hAnsi="Times New Roman" w:cs="Times New Roman"/>
          <w:u w:val="single"/>
        </w:rPr>
        <w:t>1</w:t>
      </w:r>
      <w:r>
        <w:rPr>
          <w:rFonts w:ascii="Times New Roman" w:hAnsi="Times New Roman" w:cs="Times New Roman" w:hint="eastAsia"/>
          <w:u w:val="single"/>
        </w:rPr>
        <w:t>0</w:t>
      </w:r>
    </w:p>
    <w:p w:rsidR="00745B3E" w:rsidRPr="000310C1" w:rsidRDefault="00745B3E" w:rsidP="00745B3E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讀之前想想看：</w:t>
      </w:r>
      <w:r w:rsidRPr="000310C1">
        <w:rPr>
          <w:rFonts w:ascii="Times New Roman" w:hAnsi="Times New Roman" w:cs="Times New Roman" w:hint="eastAsia"/>
          <w:noProof/>
        </w:rPr>
        <w:t>你</w:t>
      </w:r>
      <w:r>
        <w:rPr>
          <w:rFonts w:ascii="Times New Roman" w:hAnsi="Times New Roman" w:cs="Times New Roman" w:hint="eastAsia"/>
          <w:noProof/>
        </w:rPr>
        <w:t>說話前會再三思考嗎？為什麼會？</w:t>
      </w:r>
      <w:r w:rsidRPr="000310C1">
        <w:rPr>
          <w:rFonts w:ascii="Times New Roman" w:hAnsi="Times New Roman" w:cs="Times New Roman" w:hint="eastAsia"/>
          <w:noProof/>
        </w:rPr>
        <w:t>為什麼不</w:t>
      </w:r>
      <w:r>
        <w:rPr>
          <w:rFonts w:ascii="Times New Roman" w:hAnsi="Times New Roman" w:cs="Times New Roman" w:hint="eastAsia"/>
          <w:noProof/>
        </w:rPr>
        <w:t>會</w:t>
      </w:r>
      <w:r w:rsidRPr="000310C1">
        <w:rPr>
          <w:rFonts w:ascii="Times New Roman" w:hAnsi="Times New Roman" w:cs="Times New Roman" w:hint="eastAsia"/>
          <w:noProof/>
        </w:rPr>
        <w:t>？</w:t>
      </w:r>
    </w:p>
    <w:p w:rsidR="00745B3E" w:rsidRPr="000310C1" w:rsidRDefault="00745B3E" w:rsidP="00745B3E">
      <w:pPr>
        <w:rPr>
          <w:rFonts w:ascii="Times New Roman" w:hAnsi="Times New Roman" w:cs="Times New Roman"/>
          <w:noProof/>
        </w:rPr>
      </w:pPr>
    </w:p>
    <w:p w:rsidR="00745B3E" w:rsidRPr="000310C1" w:rsidRDefault="00745B3E" w:rsidP="00745B3E">
      <w:pPr>
        <w:ind w:firstLineChars="200" w:firstLine="480"/>
        <w:rPr>
          <w:rFonts w:ascii="Times New Roman" w:hAnsi="Times New Roman" w:cs="Times New Roman"/>
          <w:noProof/>
        </w:rPr>
      </w:pPr>
      <w:r w:rsidRPr="000310C1">
        <w:rPr>
          <w:rFonts w:ascii="Times New Roman" w:hAnsi="Times New Roman" w:cs="Times New Roman" w:hint="eastAsia"/>
          <w:noProof/>
        </w:rPr>
        <w:t>你怎麼看</w:t>
      </w:r>
      <w:r>
        <w:rPr>
          <w:rFonts w:ascii="Times New Roman" w:hAnsi="Times New Roman" w:cs="Times New Roman" w:hint="eastAsia"/>
          <w:noProof/>
        </w:rPr>
        <w:t>「男兒有淚不輕彈」</w:t>
      </w:r>
      <w:r w:rsidRPr="000310C1">
        <w:rPr>
          <w:rFonts w:ascii="Times New Roman" w:hAnsi="Times New Roman" w:cs="Times New Roman" w:hint="eastAsia"/>
          <w:noProof/>
        </w:rPr>
        <w:t>這個觀點</w:t>
      </w:r>
      <w:r>
        <w:rPr>
          <w:rFonts w:ascii="Times New Roman" w:hAnsi="Times New Roman" w:cs="Times New Roman" w:hint="eastAsia"/>
          <w:noProof/>
        </w:rPr>
        <w:t>呢？</w:t>
      </w:r>
      <w:r w:rsidRPr="000310C1">
        <w:rPr>
          <w:rFonts w:ascii="Times New Roman" w:hAnsi="Times New Roman" w:cs="Times New Roman" w:hint="eastAsia"/>
          <w:noProof/>
        </w:rPr>
        <w:t>當你</w:t>
      </w:r>
      <w:r>
        <w:rPr>
          <w:rFonts w:ascii="Times New Roman" w:hAnsi="Times New Roman" w:cs="Times New Roman" w:hint="eastAsia"/>
          <w:noProof/>
        </w:rPr>
        <w:t>對某人說這句話時，可能是一種微歧視。微歧視指的是透過行為或言語，對特定</w:t>
      </w:r>
      <w:r w:rsidRPr="000310C1">
        <w:rPr>
          <w:rFonts w:ascii="Times New Roman" w:hAnsi="Times New Roman" w:cs="Times New Roman" w:hint="eastAsia"/>
          <w:noProof/>
        </w:rPr>
        <w:t>群體表現出偏見或刻板印象。這些偏見可能涉及性別、種族、年齡、外貌等方面。例如：「她考試總是拿高分，</w:t>
      </w:r>
      <w:r>
        <w:rPr>
          <w:rFonts w:ascii="Times New Roman" w:hAnsi="Times New Roman" w:cs="Times New Roman" w:hint="eastAsia"/>
          <w:noProof/>
        </w:rPr>
        <w:t>那麼她</w:t>
      </w:r>
      <w:r w:rsidRPr="000310C1">
        <w:rPr>
          <w:rFonts w:ascii="Times New Roman" w:hAnsi="Times New Roman" w:cs="Times New Roman" w:hint="eastAsia"/>
          <w:noProof/>
        </w:rPr>
        <w:t>一定不擅長運動。」</w:t>
      </w:r>
    </w:p>
    <w:p w:rsidR="00745B3E" w:rsidRPr="000310C1" w:rsidRDefault="00745B3E" w:rsidP="00745B3E">
      <w:pPr>
        <w:rPr>
          <w:rFonts w:ascii="Times New Roman" w:hAnsi="Times New Roman" w:cs="Times New Roman"/>
          <w:noProof/>
        </w:rPr>
      </w:pPr>
    </w:p>
    <w:p w:rsidR="002400DB" w:rsidRDefault="00745B3E" w:rsidP="00745B3E">
      <w:pPr>
        <w:ind w:firstLineChars="200" w:firstLine="480"/>
      </w:pPr>
      <w:r>
        <w:rPr>
          <w:rFonts w:ascii="Times New Roman" w:hAnsi="Times New Roman" w:cs="Times New Roman" w:hint="eastAsia"/>
          <w:noProof/>
        </w:rPr>
        <w:t>微歧視可能會傷害他人。因此，我們在說任何話</w:t>
      </w:r>
      <w:bookmarkStart w:id="0" w:name="_GoBack"/>
      <w:bookmarkEnd w:id="0"/>
      <w:r>
        <w:rPr>
          <w:rFonts w:ascii="Times New Roman" w:hAnsi="Times New Roman" w:cs="Times New Roman" w:hint="eastAsia"/>
          <w:noProof/>
        </w:rPr>
        <w:t>、做任何事之前，應該</w:t>
      </w:r>
      <w:r w:rsidRPr="000310C1">
        <w:rPr>
          <w:rFonts w:ascii="Times New Roman" w:hAnsi="Times New Roman" w:cs="Times New Roman" w:hint="eastAsia"/>
          <w:noProof/>
        </w:rPr>
        <w:t>檢視自己的言行。同時，我們也應該對差異和其他文化保持開放的態度。這可以幫助我們建立同理心，並變得友善。</w:t>
      </w:r>
    </w:p>
    <w:sectPr w:rsidR="002400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B3E"/>
    <w:rsid w:val="002400DB"/>
    <w:rsid w:val="00602496"/>
    <w:rsid w:val="00745B3E"/>
    <w:rsid w:val="00803691"/>
    <w:rsid w:val="00B9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1A9AF-75B2-4B57-91A4-3CE9EA307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B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4</cp:revision>
  <dcterms:created xsi:type="dcterms:W3CDTF">2024-11-25T05:32:00Z</dcterms:created>
  <dcterms:modified xsi:type="dcterms:W3CDTF">2024-12-23T03:28:00Z</dcterms:modified>
</cp:coreProperties>
</file>