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012C" w:rsidRDefault="0047012C" w:rsidP="0047012C">
      <w:pPr>
        <w:spacing w:line="320" w:lineRule="exact"/>
        <w:rPr>
          <w:rFonts w:ascii="Times New Roman" w:hAnsi="Times New Roman"/>
          <w:b/>
          <w:szCs w:val="24"/>
        </w:rPr>
      </w:pPr>
      <w:r w:rsidRPr="00DA6803">
        <w:rPr>
          <w:rFonts w:ascii="Times New Roman" w:hAnsi="Times New Roman" w:hint="eastAsia"/>
          <w:b/>
          <w:szCs w:val="24"/>
        </w:rPr>
        <w:t>U5</w:t>
      </w:r>
    </w:p>
    <w:p w:rsidR="0047012C" w:rsidRDefault="0047012C" w:rsidP="0047012C">
      <w:pPr>
        <w:rPr>
          <w:rFonts w:ascii="Times New Roman" w:hAnsi="Times New Roman"/>
          <w:b/>
          <w:bCs/>
          <w:color w:val="0000FF"/>
          <w:w w:val="200"/>
          <w:szCs w:val="24"/>
        </w:rPr>
      </w:pPr>
      <w:r w:rsidRPr="00DA6803">
        <w:rPr>
          <w:rFonts w:ascii="Times New Roman" w:hAnsi="Times New Roman"/>
          <w:b/>
          <w:bCs/>
          <w:color w:val="0000FF"/>
          <w:w w:val="200"/>
          <w:szCs w:val="24"/>
        </w:rPr>
        <w:t>High</w:t>
      </w:r>
    </w:p>
    <w:p w:rsidR="0047012C" w:rsidRDefault="0047012C" w:rsidP="0047012C">
      <w:pPr>
        <w:rPr>
          <w:rFonts w:ascii="Times New Roman" w:hAnsi="Times New Roman"/>
          <w:b/>
          <w:bCs/>
          <w:color w:val="0000FF"/>
          <w:w w:val="200"/>
          <w:szCs w:val="24"/>
        </w:rPr>
      </w:pPr>
    </w:p>
    <w:p w:rsidR="0047012C" w:rsidRPr="00DA6803" w:rsidRDefault="0047012C" w:rsidP="0047012C">
      <w:pPr>
        <w:rPr>
          <w:rFonts w:ascii="Times New Roman" w:hAnsi="Times New Roman"/>
          <w:b/>
          <w:szCs w:val="24"/>
        </w:rPr>
      </w:pPr>
      <w:r w:rsidRPr="00DA6803">
        <w:rPr>
          <w:rFonts w:ascii="Times New Roman" w:hAnsi="Times New Roman"/>
          <w:b/>
          <w:szCs w:val="24"/>
        </w:rPr>
        <w:t xml:space="preserve">Evelyn and Ethan Learn about </w:t>
      </w:r>
      <w:r w:rsidRPr="0047012C">
        <w:rPr>
          <w:rFonts w:ascii="Times New Roman" w:hAnsi="Times New Roman"/>
          <w:b/>
          <w:bCs/>
          <w:szCs w:val="24"/>
        </w:rPr>
        <w:t>Lunar Eclipses</w:t>
      </w:r>
    </w:p>
    <w:p w:rsidR="0047012C" w:rsidRPr="00850A51" w:rsidRDefault="00850A51" w:rsidP="00850A51">
      <w:pPr>
        <w:rPr>
          <w:b/>
        </w:rPr>
      </w:pPr>
      <w:r w:rsidRPr="00850A51">
        <w:rPr>
          <w:rFonts w:hint="eastAsia"/>
          <w:b/>
        </w:rPr>
        <w:t>天文奇景</w:t>
      </w:r>
      <w:proofErr w:type="gramStart"/>
      <w:r w:rsidRPr="00850A51">
        <w:rPr>
          <w:rFonts w:hint="eastAsia"/>
          <w:b/>
        </w:rPr>
        <w:t>血月傳說——</w:t>
      </w:r>
      <w:proofErr w:type="gramEnd"/>
      <w:r w:rsidRPr="00850A51">
        <w:rPr>
          <w:rFonts w:hint="eastAsia"/>
          <w:b/>
        </w:rPr>
        <w:t>揭</w:t>
      </w:r>
      <w:proofErr w:type="gramStart"/>
      <w:r w:rsidRPr="00850A51">
        <w:rPr>
          <w:rFonts w:hint="eastAsia"/>
          <w:b/>
        </w:rPr>
        <w:t>祕</w:t>
      </w:r>
      <w:proofErr w:type="gramEnd"/>
      <w:r w:rsidRPr="00850A51">
        <w:rPr>
          <w:rFonts w:hint="eastAsia"/>
          <w:b/>
        </w:rPr>
        <w:t>「月食</w:t>
      </w:r>
      <w:bookmarkStart w:id="0" w:name="_GoBack"/>
      <w:bookmarkEnd w:id="0"/>
      <w:r w:rsidRPr="00850A51">
        <w:rPr>
          <w:rFonts w:hint="eastAsia"/>
          <w:b/>
        </w:rPr>
        <w:t>」之謎</w:t>
      </w:r>
    </w:p>
    <w:p w:rsidR="00850A51" w:rsidRDefault="00850A51" w:rsidP="00850A51">
      <w:pPr>
        <w:rPr>
          <w:rFonts w:hint="eastAsia"/>
        </w:rPr>
      </w:pPr>
    </w:p>
    <w:p w:rsidR="00804BC4" w:rsidRDefault="0047012C" w:rsidP="0047012C">
      <w:pPr>
        <w:rPr>
          <w:rFonts w:ascii="Times New Roman" w:hAnsi="Times New Roman"/>
          <w:szCs w:val="24"/>
          <w:u w:val="single"/>
        </w:rPr>
      </w:pPr>
      <w:r w:rsidRPr="00DA6803">
        <w:rPr>
          <w:rFonts w:ascii="Times New Roman" w:hAnsi="Times New Roman"/>
          <w:szCs w:val="24"/>
          <w:u w:val="single"/>
        </w:rPr>
        <w:t>Mar. 13</w:t>
      </w:r>
    </w:p>
    <w:p w:rsidR="0047012C" w:rsidRDefault="0047012C" w:rsidP="0047012C">
      <w:r>
        <w:t>讀之前想想看：</w:t>
      </w:r>
      <w:r>
        <w:rPr>
          <w:rFonts w:hint="eastAsia"/>
        </w:rPr>
        <w:t>當你看著月亮時，會想到什麼？</w:t>
      </w:r>
    </w:p>
    <w:p w:rsidR="0047012C" w:rsidRDefault="0047012C" w:rsidP="0047012C"/>
    <w:p w:rsidR="0047012C" w:rsidRDefault="0047012C" w:rsidP="0047012C">
      <w:r w:rsidRPr="0050300D">
        <w:rPr>
          <w:rFonts w:ascii="Times New Roman" w:hAnsi="Times New Roman"/>
        </w:rPr>
        <w:t>Evelyn</w:t>
      </w:r>
      <w:r>
        <w:rPr>
          <w:rFonts w:hint="eastAsia"/>
        </w:rPr>
        <w:t>：明天有月食！那是什麼意思呢？</w:t>
      </w:r>
    </w:p>
    <w:p w:rsidR="0047012C" w:rsidRDefault="0047012C" w:rsidP="0047012C">
      <w:r w:rsidRPr="0050300D">
        <w:rPr>
          <w:rFonts w:ascii="Times New Roman" w:hAnsi="Times New Roman"/>
        </w:rPr>
        <w:t>Ethan</w:t>
      </w:r>
      <w:r>
        <w:rPr>
          <w:rFonts w:hint="eastAsia"/>
        </w:rPr>
        <w:t>：當太陽、地球和月亮連成一條直線時，就會發生月食。</w:t>
      </w:r>
    </w:p>
    <w:p w:rsidR="0047012C" w:rsidRDefault="0047012C" w:rsidP="0047012C">
      <w:r w:rsidRPr="0050300D">
        <w:rPr>
          <w:rFonts w:ascii="Times New Roman" w:hAnsi="Times New Roman"/>
        </w:rPr>
        <w:t>Evelyn</w:t>
      </w:r>
      <w:r>
        <w:rPr>
          <w:rFonts w:hint="eastAsia"/>
        </w:rPr>
        <w:t>：所以，地球的影子會擋住整個月亮？</w:t>
      </w:r>
    </w:p>
    <w:p w:rsidR="0047012C" w:rsidRDefault="0047012C" w:rsidP="0047012C">
      <w:r w:rsidRPr="0050300D">
        <w:rPr>
          <w:rFonts w:ascii="Times New Roman" w:hAnsi="Times New Roman"/>
        </w:rPr>
        <w:t>Ethan</w:t>
      </w:r>
      <w:r>
        <w:rPr>
          <w:rFonts w:hint="eastAsia"/>
        </w:rPr>
        <w:t>：沒錯！這只有在滿月時會發生。</w:t>
      </w:r>
    </w:p>
    <w:p w:rsidR="0047012C" w:rsidRPr="0047012C" w:rsidRDefault="0047012C" w:rsidP="0047012C">
      <w:r w:rsidRPr="0050300D">
        <w:rPr>
          <w:rFonts w:ascii="Times New Roman" w:hAnsi="Times New Roman"/>
        </w:rPr>
        <w:t>Evelyn</w:t>
      </w:r>
      <w:r>
        <w:rPr>
          <w:rFonts w:hint="eastAsia"/>
        </w:rPr>
        <w:t>：哇，</w:t>
      </w:r>
      <w:proofErr w:type="gramStart"/>
      <w:r>
        <w:rPr>
          <w:rFonts w:hint="eastAsia"/>
        </w:rPr>
        <w:t>好酷喔</w:t>
      </w:r>
      <w:proofErr w:type="gramEnd"/>
      <w:r>
        <w:rPr>
          <w:rFonts w:hint="eastAsia"/>
        </w:rPr>
        <w:t>！我很想知道人們是怎麼預測月食的。</w:t>
      </w:r>
    </w:p>
    <w:p w:rsidR="0047012C" w:rsidRDefault="0047012C" w:rsidP="0047012C">
      <w:r w:rsidRPr="0050300D">
        <w:rPr>
          <w:rFonts w:ascii="Times New Roman" w:hAnsi="Times New Roman"/>
        </w:rPr>
        <w:t>Ethan</w:t>
      </w:r>
      <w:r>
        <w:rPr>
          <w:rFonts w:hint="eastAsia"/>
        </w:rPr>
        <w:t>：科學家們透過計算太陽、地球和月亮的位置來預測。</w:t>
      </w:r>
    </w:p>
    <w:p w:rsidR="0047012C" w:rsidRDefault="0047012C" w:rsidP="0047012C">
      <w:r w:rsidRPr="0050300D">
        <w:rPr>
          <w:rFonts w:ascii="Times New Roman" w:hAnsi="Times New Roman"/>
        </w:rPr>
        <w:t>Evelyn</w:t>
      </w:r>
      <w:r>
        <w:rPr>
          <w:rFonts w:hint="eastAsia"/>
        </w:rPr>
        <w:t>：他們真的可以做到嗎？</w:t>
      </w:r>
    </w:p>
    <w:p w:rsidR="0047012C" w:rsidRDefault="0047012C" w:rsidP="0047012C">
      <w:r w:rsidRPr="0050300D">
        <w:rPr>
          <w:rFonts w:ascii="Times New Roman" w:hAnsi="Times New Roman"/>
        </w:rPr>
        <w:t>Ethan</w:t>
      </w:r>
      <w:r>
        <w:rPr>
          <w:rFonts w:hint="eastAsia"/>
        </w:rPr>
        <w:t>：是的，而且從前的月食甚至幫助了人們了解地球的形狀。他們還因此得知了太陽和月亮的大小！</w:t>
      </w:r>
    </w:p>
    <w:p w:rsidR="0047012C" w:rsidRDefault="0047012C" w:rsidP="0047012C">
      <w:r w:rsidRPr="0050300D">
        <w:rPr>
          <w:rFonts w:ascii="Times New Roman" w:hAnsi="Times New Roman"/>
        </w:rPr>
        <w:t>Evelyn</w:t>
      </w:r>
      <w:r>
        <w:rPr>
          <w:rFonts w:hint="eastAsia"/>
        </w:rPr>
        <w:t>：那我們可以直接用肉眼看月食嗎？</w:t>
      </w:r>
    </w:p>
    <w:p w:rsidR="0047012C" w:rsidRDefault="0047012C" w:rsidP="0047012C">
      <w:r w:rsidRPr="0050300D">
        <w:rPr>
          <w:rFonts w:ascii="Times New Roman" w:hAnsi="Times New Roman"/>
        </w:rPr>
        <w:t>Ethan</w:t>
      </w:r>
      <w:r>
        <w:rPr>
          <w:rFonts w:hint="eastAsia"/>
        </w:rPr>
        <w:t>：可以。不用像看日食一樣需要特別的眼鏡。</w:t>
      </w:r>
    </w:p>
    <w:p w:rsidR="0047012C" w:rsidRDefault="0047012C" w:rsidP="0047012C"/>
    <w:p w:rsidR="0047012C" w:rsidRDefault="0047012C" w:rsidP="0047012C"/>
    <w:p w:rsidR="0047012C" w:rsidRPr="00DA6803" w:rsidRDefault="0047012C" w:rsidP="0047012C">
      <w:pPr>
        <w:rPr>
          <w:rFonts w:ascii="Times New Roman" w:hAnsi="Times New Roman"/>
          <w:szCs w:val="24"/>
          <w:u w:val="single"/>
        </w:rPr>
      </w:pPr>
      <w:r w:rsidRPr="00DA6803">
        <w:rPr>
          <w:rFonts w:ascii="Times New Roman" w:hAnsi="Times New Roman"/>
          <w:szCs w:val="24"/>
          <w:u w:val="single"/>
        </w:rPr>
        <w:t>Mar. 14</w:t>
      </w:r>
    </w:p>
    <w:p w:rsidR="0047012C" w:rsidRDefault="0047012C" w:rsidP="0047012C">
      <w:r>
        <w:rPr>
          <w:rFonts w:hint="eastAsia"/>
        </w:rPr>
        <w:t>讀之前想想看：有哪些著名的故事與月亮有關？</w:t>
      </w:r>
    </w:p>
    <w:p w:rsidR="0047012C" w:rsidRPr="00543D37" w:rsidRDefault="0047012C" w:rsidP="0047012C"/>
    <w:p w:rsidR="0047012C" w:rsidRDefault="0047012C" w:rsidP="0047012C">
      <w:pPr>
        <w:pStyle w:val="a5"/>
        <w:numPr>
          <w:ilvl w:val="0"/>
          <w:numId w:val="1"/>
        </w:numPr>
        <w:spacing w:afterLines="50" w:after="180"/>
        <w:ind w:leftChars="0" w:left="0" w:firstLine="0"/>
      </w:pPr>
      <w:r>
        <w:rPr>
          <w:rFonts w:hint="eastAsia"/>
        </w:rPr>
        <w:t>月食大約每年發生兩次。有些年份沒有月食，有些則有一次，甚至最多有</w:t>
      </w:r>
      <w:r>
        <w:rPr>
          <w:rFonts w:hint="eastAsia"/>
        </w:rPr>
        <w:t xml:space="preserve"> </w:t>
      </w:r>
      <w:r w:rsidRPr="00233A55">
        <w:rPr>
          <w:rFonts w:ascii="Times New Roman" w:hAnsi="Times New Roman"/>
        </w:rPr>
        <w:t>5</w:t>
      </w:r>
      <w:r>
        <w:rPr>
          <w:rFonts w:hint="eastAsia"/>
        </w:rPr>
        <w:t xml:space="preserve"> </w:t>
      </w:r>
      <w:r>
        <w:rPr>
          <w:rFonts w:hint="eastAsia"/>
        </w:rPr>
        <w:t>次！然而，只有百分之</w:t>
      </w:r>
      <w:r>
        <w:rPr>
          <w:rFonts w:hint="eastAsia"/>
        </w:rPr>
        <w:t xml:space="preserve"> </w:t>
      </w:r>
      <w:r w:rsidRPr="00543D37">
        <w:rPr>
          <w:rFonts w:ascii="Times New Roman" w:hAnsi="Times New Roman"/>
        </w:rPr>
        <w:t>29</w:t>
      </w:r>
      <w:r>
        <w:rPr>
          <w:rFonts w:hint="eastAsia"/>
        </w:rPr>
        <w:t xml:space="preserve"> </w:t>
      </w:r>
      <w:r>
        <w:rPr>
          <w:rFonts w:hint="eastAsia"/>
        </w:rPr>
        <w:t>的月食是月全食。一次月食可以長達兩小時。</w:t>
      </w:r>
    </w:p>
    <w:p w:rsidR="0047012C" w:rsidRDefault="0047012C" w:rsidP="0047012C">
      <w:pPr>
        <w:pStyle w:val="a5"/>
        <w:numPr>
          <w:ilvl w:val="0"/>
          <w:numId w:val="1"/>
        </w:numPr>
        <w:spacing w:afterLines="50" w:after="180"/>
        <w:ind w:leftChars="0" w:left="0" w:firstLine="0"/>
      </w:pPr>
      <w:r>
        <w:rPr>
          <w:rFonts w:hint="eastAsia"/>
        </w:rPr>
        <w:t>在月全食</w:t>
      </w:r>
      <w:proofErr w:type="gramStart"/>
      <w:r>
        <w:rPr>
          <w:rFonts w:hint="eastAsia"/>
        </w:rPr>
        <w:t>期間，</w:t>
      </w:r>
      <w:proofErr w:type="gramEnd"/>
      <w:r>
        <w:rPr>
          <w:rFonts w:hint="eastAsia"/>
        </w:rPr>
        <w:t>月亮通常呈現紅色。這是因為地球的大氣層會散射其他顏色的光，所以只有紅光能穿透大氣層並投射到月亮上。</w:t>
      </w:r>
    </w:p>
    <w:p w:rsidR="0047012C" w:rsidRPr="004C105D" w:rsidRDefault="0047012C" w:rsidP="0047012C">
      <w:pPr>
        <w:pStyle w:val="a5"/>
        <w:numPr>
          <w:ilvl w:val="0"/>
          <w:numId w:val="1"/>
        </w:numPr>
        <w:ind w:leftChars="0" w:left="0" w:firstLine="0"/>
      </w:pPr>
      <w:r>
        <w:rPr>
          <w:rFonts w:hint="eastAsia"/>
        </w:rPr>
        <w:t>地球大氣層中的灰塵和雲層也會影響月亮的模樣，讓月亮在月食期間呈現不同的顏色，通常是黃色、橙色或棕色。</w:t>
      </w:r>
    </w:p>
    <w:p w:rsidR="0047012C" w:rsidRPr="0047012C" w:rsidRDefault="0047012C" w:rsidP="0047012C"/>
    <w:sectPr w:rsidR="0047012C" w:rsidRPr="004701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8306BC"/>
    <w:multiLevelType w:val="hybridMultilevel"/>
    <w:tmpl w:val="8C645CF4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12C"/>
    <w:rsid w:val="0047012C"/>
    <w:rsid w:val="00804BC4"/>
    <w:rsid w:val="0085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674B60-1F11-4F22-9EA8-912C48BA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12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47012C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7012C"/>
    <w:rPr>
      <w:rFonts w:ascii="Calibri" w:eastAsia="新細明體" w:hAnsi="Calibri" w:cs="Times New Roman"/>
    </w:rPr>
  </w:style>
  <w:style w:type="paragraph" w:styleId="a5">
    <w:name w:val="List Paragraph"/>
    <w:basedOn w:val="a"/>
    <w:uiPriority w:val="34"/>
    <w:qFormat/>
    <w:rsid w:val="0047012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2</cp:revision>
  <dcterms:created xsi:type="dcterms:W3CDTF">2024-11-25T05:52:00Z</dcterms:created>
  <dcterms:modified xsi:type="dcterms:W3CDTF">2024-11-27T09:11:00Z</dcterms:modified>
</cp:coreProperties>
</file>